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5" w:rsidRDefault="00811555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00.00.2021</w:t>
      </w:r>
      <w:r w:rsidRPr="002A1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№ 00</w:t>
      </w:r>
      <w:bookmarkStart w:id="0" w:name="_GoBack"/>
      <w:bookmarkEnd w:id="0"/>
    </w:p>
    <w:p w:rsidR="00811555" w:rsidRPr="00811555" w:rsidRDefault="00811555" w:rsidP="0081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4928"/>
        <w:gridCol w:w="1864"/>
      </w:tblGrid>
      <w:tr w:rsidR="001C5AEE" w:rsidRPr="001C5AEE" w:rsidTr="006F099B">
        <w:trPr>
          <w:trHeight w:val="1675"/>
        </w:trPr>
        <w:tc>
          <w:tcPr>
            <w:tcW w:w="4928" w:type="dxa"/>
            <w:shd w:val="clear" w:color="auto" w:fill="auto"/>
          </w:tcPr>
          <w:p w:rsidR="00D91EB3" w:rsidRPr="00D91EB3" w:rsidRDefault="001C5AEE" w:rsidP="00D91EB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>ельского поселения Цингалы от 24.09.2012 № 72</w:t>
            </w: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регламен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та по предоставлению муниципальной услуги «Прием заявлений, документов, а также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помещениях»</w:t>
            </w:r>
          </w:p>
          <w:p w:rsidR="001C5AEE" w:rsidRPr="001C5AEE" w:rsidRDefault="001C5AEE" w:rsidP="006F099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1C5AEE" w:rsidRPr="001C5AEE" w:rsidRDefault="001C5AEE" w:rsidP="001C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9B" w:rsidRDefault="006F099B" w:rsidP="00D85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A85F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«</w:t>
        </w:r>
        <w:r w:rsidRPr="001C5A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C5AEE">
        <w:rPr>
          <w:rFonts w:ascii="Times New Roman" w:hAnsi="Times New Roman" w:cs="Times New Roman"/>
          <w:sz w:val="28"/>
          <w:szCs w:val="28"/>
        </w:rPr>
        <w:t>, Уставом сельского поселения Цингалы,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D91EB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E63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Цингалы </w:t>
      </w:r>
      <w:r w:rsidR="00D91EB3">
        <w:rPr>
          <w:rFonts w:ascii="Times New Roman" w:hAnsi="Times New Roman"/>
          <w:bCs/>
          <w:sz w:val="28"/>
          <w:szCs w:val="28"/>
        </w:rPr>
        <w:t>от 24.09.2012 № 72</w:t>
      </w:r>
      <w:r w:rsidR="006F099B" w:rsidRPr="006F099B">
        <w:rPr>
          <w:rFonts w:ascii="Times New Roman" w:hAnsi="Times New Roman"/>
          <w:bCs/>
          <w:sz w:val="28"/>
          <w:szCs w:val="28"/>
        </w:rPr>
        <w:t xml:space="preserve"> «</w:t>
      </w:r>
      <w:r w:rsidR="00D91EB3" w:rsidRPr="00D91EB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D91EB3">
        <w:rPr>
          <w:rFonts w:ascii="Times New Roman" w:hAnsi="Times New Roman"/>
          <w:bCs/>
          <w:sz w:val="28"/>
          <w:szCs w:val="28"/>
        </w:rPr>
        <w:t xml:space="preserve">» </w:t>
      </w:r>
      <w:r w:rsidRPr="00510E6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AEE" w:rsidRPr="00D85C39" w:rsidRDefault="00D91EB3" w:rsidP="00D85C3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811555">
        <w:rPr>
          <w:rFonts w:ascii="Times New Roman" w:hAnsi="Times New Roman"/>
          <w:bCs/>
          <w:sz w:val="28"/>
          <w:szCs w:val="28"/>
        </w:rPr>
        <w:t xml:space="preserve">Абзац </w:t>
      </w:r>
      <w:r w:rsidR="006355AC">
        <w:rPr>
          <w:rFonts w:ascii="Times New Roman" w:hAnsi="Times New Roman"/>
          <w:bCs/>
          <w:sz w:val="28"/>
          <w:szCs w:val="28"/>
        </w:rPr>
        <w:t>10</w:t>
      </w:r>
      <w:r w:rsidR="00811555">
        <w:rPr>
          <w:rFonts w:ascii="Times New Roman" w:hAnsi="Times New Roman"/>
          <w:bCs/>
          <w:sz w:val="28"/>
          <w:szCs w:val="28"/>
        </w:rPr>
        <w:t xml:space="preserve"> пункта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1555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 приложения</w:t>
      </w:r>
      <w:r w:rsidR="006F099B">
        <w:rPr>
          <w:rFonts w:ascii="Times New Roman" w:hAnsi="Times New Roman"/>
          <w:bCs/>
          <w:sz w:val="28"/>
          <w:szCs w:val="28"/>
        </w:rPr>
        <w:t xml:space="preserve"> к постановлению изложить в следующей редакции:</w:t>
      </w:r>
    </w:p>
    <w:p w:rsidR="00D01145" w:rsidRDefault="006F099B" w:rsidP="00635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C39">
        <w:rPr>
          <w:rFonts w:ascii="Times New Roman" w:hAnsi="Times New Roman" w:cs="Times New Roman"/>
          <w:sz w:val="28"/>
          <w:szCs w:val="28"/>
        </w:rPr>
        <w:t>-</w:t>
      </w:r>
      <w:r w:rsidR="00447008" w:rsidRPr="00447008">
        <w:rPr>
          <w:rFonts w:ascii="Times New Roman" w:hAnsi="Times New Roman" w:cs="Times New Roman"/>
          <w:sz w:val="28"/>
          <w:szCs w:val="28"/>
        </w:rPr>
        <w:t xml:space="preserve"> </w:t>
      </w:r>
      <w:r w:rsidR="00D85C39" w:rsidRPr="00D85C39">
        <w:rPr>
          <w:rFonts w:ascii="Times New Roman" w:hAnsi="Times New Roman" w:cs="Times New Roman"/>
          <w:sz w:val="28"/>
          <w:szCs w:val="28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  <w:r w:rsidR="00F757F1" w:rsidRPr="006F099B">
        <w:rPr>
          <w:rFonts w:ascii="Times New Roman" w:hAnsi="Times New Roman" w:cs="Times New Roman"/>
          <w:sz w:val="28"/>
          <w:szCs w:val="28"/>
        </w:rPr>
        <w:t>».</w:t>
      </w:r>
    </w:p>
    <w:p w:rsidR="008B3196" w:rsidRPr="008B3196" w:rsidRDefault="008B3196" w:rsidP="008B3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6355AC" w:rsidRDefault="00811555" w:rsidP="006355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196" w:rsidRPr="008B3196">
        <w:rPr>
          <w:rFonts w:ascii="Times New Roman" w:hAnsi="Times New Roman" w:cs="Times New Roman"/>
          <w:sz w:val="28"/>
          <w:szCs w:val="28"/>
        </w:rPr>
        <w:t xml:space="preserve">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Цингалы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Козлов</w:t>
      </w:r>
    </w:p>
    <w:sectPr w:rsidR="008B3196" w:rsidRPr="006355AC" w:rsidSect="0044700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C87"/>
    <w:multiLevelType w:val="hybridMultilevel"/>
    <w:tmpl w:val="F550A35C"/>
    <w:lvl w:ilvl="0" w:tplc="123E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8"/>
    <w:rsid w:val="001C5AEE"/>
    <w:rsid w:val="002A1ECF"/>
    <w:rsid w:val="00447008"/>
    <w:rsid w:val="004D0513"/>
    <w:rsid w:val="006355AC"/>
    <w:rsid w:val="006F099B"/>
    <w:rsid w:val="00811555"/>
    <w:rsid w:val="008B3196"/>
    <w:rsid w:val="009F2FA2"/>
    <w:rsid w:val="00A85F2F"/>
    <w:rsid w:val="00D01145"/>
    <w:rsid w:val="00D72ECC"/>
    <w:rsid w:val="00D85C39"/>
    <w:rsid w:val="00D91EB3"/>
    <w:rsid w:val="00DD4C7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2228011&amp;prevdoc=546128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B6E9-C141-4AE0-8255-BC0EB6D9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2018-12-12T14:09:00Z</cp:lastPrinted>
  <dcterms:created xsi:type="dcterms:W3CDTF">2018-12-12T13:20:00Z</dcterms:created>
  <dcterms:modified xsi:type="dcterms:W3CDTF">2021-03-23T06:23:00Z</dcterms:modified>
</cp:coreProperties>
</file>